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1A" w:rsidRPr="00007BAC" w:rsidRDefault="0084291A" w:rsidP="0084291A">
      <w:pPr>
        <w:ind w:right="-7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B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91A" w:rsidRDefault="0084291A" w:rsidP="008429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07BAC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84291A" w:rsidRPr="00007BAC" w:rsidRDefault="0084291A" w:rsidP="0084291A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07BAC">
        <w:rPr>
          <w:rFonts w:ascii="Times New Roman" w:hAnsi="Times New Roman"/>
          <w:sz w:val="24"/>
          <w:szCs w:val="24"/>
        </w:rPr>
        <w:t xml:space="preserve">                                                           ИРКУТСКАЯ ОБЛАСТЬ</w:t>
      </w:r>
    </w:p>
    <w:p w:rsidR="0084291A" w:rsidRPr="00007BAC" w:rsidRDefault="0084291A" w:rsidP="0084291A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007BAC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«БАЯНДАЕВСКИЙ РАЙОН</w:t>
      </w:r>
      <w:r w:rsidRPr="00007BAC">
        <w:rPr>
          <w:rFonts w:ascii="Times New Roman" w:hAnsi="Times New Roman" w:cs="Times New Roman"/>
          <w:b/>
          <w:bCs/>
        </w:rPr>
        <w:t>»</w:t>
      </w:r>
    </w:p>
    <w:p w:rsidR="0084291A" w:rsidRPr="00007BAC" w:rsidRDefault="0084291A" w:rsidP="0084291A">
      <w:pPr>
        <w:spacing w:after="0"/>
        <w:ind w:right="-716"/>
        <w:jc w:val="center"/>
        <w:rPr>
          <w:rFonts w:ascii="Times New Roman" w:hAnsi="Times New Roman" w:cs="Times New Roman"/>
          <w:b/>
          <w:bCs/>
        </w:rPr>
      </w:pPr>
      <w:r w:rsidRPr="00007BAC">
        <w:rPr>
          <w:rFonts w:ascii="Times New Roman" w:hAnsi="Times New Roman" w:cs="Times New Roman"/>
          <w:b/>
          <w:bCs/>
        </w:rPr>
        <w:t xml:space="preserve">ПОСТАНОВЛЕНИЕ МЭРА </w:t>
      </w:r>
    </w:p>
    <w:tbl>
      <w:tblPr>
        <w:tblW w:w="9580" w:type="dxa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84291A" w:rsidRPr="00007BAC" w:rsidTr="00595C63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4291A" w:rsidRPr="00007BAC" w:rsidRDefault="006B3736" w:rsidP="00595C63">
            <w:pPr>
              <w:ind w:right="-7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84291A" w:rsidRDefault="0084291A" w:rsidP="00421FA5">
      <w:pPr>
        <w:ind w:right="-716"/>
        <w:rPr>
          <w:rFonts w:ascii="Times New Roman" w:hAnsi="Times New Roman" w:cs="Times New Roman"/>
          <w:sz w:val="24"/>
          <w:szCs w:val="24"/>
        </w:rPr>
      </w:pPr>
      <w:r w:rsidRPr="00007BAC">
        <w:rPr>
          <w:rFonts w:ascii="Times New Roman" w:hAnsi="Times New Roman" w:cs="Times New Roman"/>
          <w:sz w:val="24"/>
          <w:szCs w:val="24"/>
        </w:rPr>
        <w:t>от_</w:t>
      </w:r>
      <w:r w:rsidR="003607FF">
        <w:rPr>
          <w:rFonts w:ascii="Times New Roman" w:hAnsi="Times New Roman" w:cs="Times New Roman"/>
          <w:sz w:val="24"/>
          <w:szCs w:val="24"/>
          <w:u w:val="single"/>
        </w:rPr>
        <w:t>24 июля</w:t>
      </w:r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007BAC">
        <w:rPr>
          <w:rFonts w:ascii="Times New Roman" w:hAnsi="Times New Roman" w:cs="Times New Roman"/>
          <w:sz w:val="24"/>
          <w:szCs w:val="24"/>
        </w:rPr>
        <w:t>20</w:t>
      </w:r>
      <w:r w:rsidR="003607FF">
        <w:rPr>
          <w:rFonts w:ascii="Times New Roman" w:hAnsi="Times New Roman" w:cs="Times New Roman"/>
          <w:sz w:val="24"/>
          <w:szCs w:val="24"/>
        </w:rPr>
        <w:t>14</w:t>
      </w:r>
      <w:r w:rsidRPr="00007BAC">
        <w:rPr>
          <w:rFonts w:ascii="Times New Roman" w:hAnsi="Times New Roman" w:cs="Times New Roman"/>
          <w:sz w:val="24"/>
          <w:szCs w:val="24"/>
        </w:rPr>
        <w:t xml:space="preserve"> г. № _</w:t>
      </w:r>
      <w:r w:rsidR="003607FF">
        <w:rPr>
          <w:rFonts w:ascii="Times New Roman" w:hAnsi="Times New Roman" w:cs="Times New Roman"/>
          <w:sz w:val="24"/>
          <w:szCs w:val="24"/>
          <w:u w:val="single"/>
        </w:rPr>
        <w:t>139</w:t>
      </w:r>
      <w:r w:rsidRPr="00007BAC">
        <w:rPr>
          <w:rFonts w:ascii="Times New Roman" w:hAnsi="Times New Roman" w:cs="Times New Roman"/>
          <w:sz w:val="24"/>
          <w:szCs w:val="24"/>
        </w:rPr>
        <w:t xml:space="preserve">_      </w:t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EE24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</w:r>
      <w:r w:rsidRPr="00007BAC">
        <w:rPr>
          <w:rFonts w:ascii="Times New Roman" w:hAnsi="Times New Roman" w:cs="Times New Roman"/>
          <w:sz w:val="24"/>
          <w:szCs w:val="24"/>
        </w:rPr>
        <w:tab/>
        <w:t>с. Баяндай</w:t>
      </w:r>
    </w:p>
    <w:p w:rsidR="004517D1" w:rsidRPr="003607FF" w:rsidRDefault="004517D1" w:rsidP="00421FA5">
      <w:pPr>
        <w:ind w:right="-716"/>
      </w:pPr>
    </w:p>
    <w:p w:rsidR="0084291A" w:rsidRDefault="0084291A" w:rsidP="008429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9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мерах по реализации Федерального закона</w:t>
      </w:r>
    </w:p>
    <w:p w:rsidR="0084291A" w:rsidRDefault="0084291A" w:rsidP="0084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23.02.2013г. №15-ФЗ «Об охране здоровья граждан</w:t>
      </w:r>
    </w:p>
    <w:p w:rsidR="0084291A" w:rsidRDefault="0084291A" w:rsidP="00842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воздействия окружающего табачного дыма и последствий</w:t>
      </w:r>
    </w:p>
    <w:p w:rsidR="0084291A" w:rsidRDefault="00842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потребления табака» </w:t>
      </w:r>
      <w:r w:rsidRPr="00842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91A" w:rsidRDefault="0084291A" w:rsidP="009A12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="009A12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9A12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23.02.2013 №15-ФЗ «Об охране здоровья граждан  от воздействия окружающего табачного дыма и последствий потребления табака»,</w:t>
      </w:r>
      <w:r w:rsidR="001666F0" w:rsidRPr="001666F0">
        <w:rPr>
          <w:rFonts w:ascii="Times New Roman" w:hAnsi="Times New Roman" w:cs="Times New Roman"/>
          <w:sz w:val="24"/>
          <w:szCs w:val="24"/>
        </w:rPr>
        <w:t xml:space="preserve"> </w:t>
      </w:r>
      <w:r w:rsidR="00421FA5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F3">
        <w:rPr>
          <w:rFonts w:ascii="Times New Roman" w:hAnsi="Times New Roman" w:cs="Times New Roman"/>
          <w:sz w:val="24"/>
          <w:szCs w:val="24"/>
        </w:rPr>
        <w:t>с</w:t>
      </w:r>
      <w:r w:rsidR="00421FA5">
        <w:rPr>
          <w:rFonts w:ascii="Times New Roman" w:hAnsi="Times New Roman" w:cs="Times New Roman"/>
          <w:sz w:val="24"/>
          <w:szCs w:val="24"/>
        </w:rPr>
        <w:t>о</w:t>
      </w:r>
      <w:r w:rsidR="009A12F3">
        <w:rPr>
          <w:rFonts w:ascii="Times New Roman" w:hAnsi="Times New Roman" w:cs="Times New Roman"/>
          <w:sz w:val="24"/>
          <w:szCs w:val="24"/>
        </w:rPr>
        <w:t xml:space="preserve"> ст.ст.33,48 Устава муниципального образования «Баяндаевский район»,</w:t>
      </w:r>
    </w:p>
    <w:p w:rsidR="004517D1" w:rsidRDefault="009A12F3" w:rsidP="00451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F5793" w:rsidRDefault="005F5793" w:rsidP="00451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1.Запретить </w:t>
      </w:r>
      <w:r w:rsidR="000D0D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урения табака</w:t>
      </w:r>
      <w:r w:rsidR="000D0D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D66" w:rsidRDefault="000D0D66" w:rsidP="000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территориях и в помещениях, предназначенных для оказания образовательных услуг, услуг учреждениями культуры</w:t>
      </w:r>
      <w:r w:rsidR="00421F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в области физической культуры и спорта;</w:t>
      </w:r>
    </w:p>
    <w:p w:rsidR="000D0D66" w:rsidRDefault="000D0D66" w:rsidP="000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D0D66" w:rsidRDefault="000D0D66" w:rsidP="000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помещениях, занятых органами местного самоуправления;</w:t>
      </w:r>
    </w:p>
    <w:p w:rsidR="000D0D66" w:rsidRDefault="000D0D66" w:rsidP="000D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рабочих местах и в рабочих зонах, организованных в помещениях;</w:t>
      </w:r>
    </w:p>
    <w:p w:rsidR="00EC18B2" w:rsidRDefault="00421FA5" w:rsidP="00EC1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8B2">
        <w:rPr>
          <w:rFonts w:ascii="Times New Roman" w:hAnsi="Times New Roman" w:cs="Times New Roman"/>
          <w:sz w:val="24"/>
          <w:szCs w:val="24"/>
        </w:rPr>
        <w:t xml:space="preserve">.Запретить розничную </w:t>
      </w:r>
      <w:r w:rsidR="0096020A">
        <w:rPr>
          <w:rFonts w:ascii="Times New Roman" w:hAnsi="Times New Roman" w:cs="Times New Roman"/>
          <w:sz w:val="24"/>
          <w:szCs w:val="24"/>
        </w:rPr>
        <w:t xml:space="preserve">торговлю </w:t>
      </w:r>
      <w:r w:rsidR="00EC18B2">
        <w:rPr>
          <w:rFonts w:ascii="Times New Roman" w:hAnsi="Times New Roman" w:cs="Times New Roman"/>
          <w:sz w:val="24"/>
          <w:szCs w:val="24"/>
        </w:rPr>
        <w:t xml:space="preserve"> табачн</w:t>
      </w:r>
      <w:r w:rsidR="0096020A">
        <w:rPr>
          <w:rFonts w:ascii="Times New Roman" w:hAnsi="Times New Roman" w:cs="Times New Roman"/>
          <w:sz w:val="24"/>
          <w:szCs w:val="24"/>
        </w:rPr>
        <w:t>ой продукци</w:t>
      </w:r>
      <w:r w:rsidR="00AA507D">
        <w:rPr>
          <w:rFonts w:ascii="Times New Roman" w:hAnsi="Times New Roman" w:cs="Times New Roman"/>
          <w:sz w:val="24"/>
          <w:szCs w:val="24"/>
        </w:rPr>
        <w:t>е</w:t>
      </w:r>
      <w:r w:rsidR="0096020A">
        <w:rPr>
          <w:rFonts w:ascii="Times New Roman" w:hAnsi="Times New Roman" w:cs="Times New Roman"/>
          <w:sz w:val="24"/>
          <w:szCs w:val="24"/>
        </w:rPr>
        <w:t>й</w:t>
      </w:r>
      <w:r w:rsidR="00EC18B2">
        <w:rPr>
          <w:rFonts w:ascii="Times New Roman" w:hAnsi="Times New Roman" w:cs="Times New Roman"/>
          <w:sz w:val="24"/>
          <w:szCs w:val="24"/>
        </w:rPr>
        <w:t>:</w:t>
      </w:r>
    </w:p>
    <w:p w:rsidR="00FC0B42" w:rsidRDefault="00FC0B42" w:rsidP="00FC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территориях и в помещениях, предназначенных для оказания образовательных услуг, услуг учреждениями культуры,</w:t>
      </w:r>
      <w:r w:rsidR="00421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в области физической культуры и спорта, в помещениях, занятых  органами местного самоуправления;</w:t>
      </w:r>
    </w:p>
    <w:p w:rsidR="00FC0B42" w:rsidRDefault="005F5793" w:rsidP="00FC0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B42">
        <w:rPr>
          <w:rFonts w:ascii="Times New Roman" w:hAnsi="Times New Roman" w:cs="Times New Roman"/>
          <w:sz w:val="24"/>
          <w:szCs w:val="24"/>
        </w:rPr>
        <w:t>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FC0B42" w:rsidRDefault="00FC0B42" w:rsidP="005F57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-несовершеннолетним</w:t>
      </w:r>
      <w:r w:rsidR="005F5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несовершеннолетними</w:t>
      </w:r>
      <w:r w:rsidR="005F5793">
        <w:rPr>
          <w:rFonts w:ascii="Times New Roman" w:hAnsi="Times New Roman" w:cs="Times New Roman"/>
          <w:sz w:val="24"/>
          <w:szCs w:val="24"/>
        </w:rPr>
        <w:t>, потребления табака несовершеннолетними,    а также вовлечения детей в процесс потребления табака;</w:t>
      </w:r>
    </w:p>
    <w:p w:rsidR="00FC0B42" w:rsidRDefault="00FC0B42" w:rsidP="004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содержанием менее 20 штук в каждой упаковке, поштучно.</w:t>
      </w:r>
    </w:p>
    <w:p w:rsidR="00421FA5" w:rsidRDefault="00421FA5" w:rsidP="00421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Рекомендовать </w:t>
      </w:r>
      <w:r w:rsidR="004517D1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7D1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1666F0" w:rsidRPr="001666F0">
        <w:rPr>
          <w:rFonts w:ascii="Times New Roman" w:hAnsi="Times New Roman" w:cs="Times New Roman"/>
          <w:sz w:val="24"/>
          <w:szCs w:val="24"/>
        </w:rPr>
        <w:t>,</w:t>
      </w:r>
      <w:r w:rsidR="004517D1">
        <w:rPr>
          <w:rFonts w:ascii="Times New Roman" w:hAnsi="Times New Roman" w:cs="Times New Roman"/>
          <w:sz w:val="24"/>
          <w:szCs w:val="24"/>
        </w:rPr>
        <w:t xml:space="preserve"> осуществляющим свою деятельность на территории Баяндаевского района принять меры</w:t>
      </w:r>
      <w:r w:rsidR="001666F0" w:rsidRPr="001666F0">
        <w:rPr>
          <w:rFonts w:ascii="Times New Roman" w:hAnsi="Times New Roman" w:cs="Times New Roman"/>
          <w:sz w:val="24"/>
          <w:szCs w:val="24"/>
        </w:rPr>
        <w:t>,</w:t>
      </w:r>
      <w:r w:rsidR="004517D1">
        <w:rPr>
          <w:rFonts w:ascii="Times New Roman" w:hAnsi="Times New Roman" w:cs="Times New Roman"/>
          <w:sz w:val="24"/>
          <w:szCs w:val="24"/>
        </w:rPr>
        <w:t xml:space="preserve"> направленные на охрану здоровья граждан от воздействия окружающего табачного дыма и последствий потребления табака. </w:t>
      </w:r>
    </w:p>
    <w:p w:rsidR="000D0D66" w:rsidRDefault="004517D1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86427">
        <w:rPr>
          <w:rFonts w:ascii="Times New Roman" w:hAnsi="Times New Roman" w:cs="Times New Roman"/>
          <w:sz w:val="24"/>
          <w:szCs w:val="24"/>
        </w:rPr>
        <w:t>.</w:t>
      </w:r>
      <w:r w:rsidR="00EC18B2" w:rsidRPr="00EC18B2">
        <w:rPr>
          <w:rFonts w:ascii="Times New Roman" w:hAnsi="Times New Roman" w:cs="Times New Roman"/>
          <w:sz w:val="24"/>
          <w:szCs w:val="24"/>
        </w:rPr>
        <w:t xml:space="preserve"> </w:t>
      </w:r>
      <w:r w:rsidR="00EC18B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C18B2" w:rsidRPr="00AF1053">
        <w:rPr>
          <w:rFonts w:ascii="Times New Roman" w:hAnsi="Times New Roman" w:cs="Times New Roman"/>
          <w:sz w:val="24"/>
          <w:szCs w:val="24"/>
        </w:rPr>
        <w:t xml:space="preserve"> </w:t>
      </w:r>
      <w:r w:rsidR="00EC18B2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в районной газете «Заря» и размещению на официальном сайте  МО «Баяндаевский район» в информационно-телекоммуникационной сети "Интернет".</w:t>
      </w:r>
    </w:p>
    <w:p w:rsidR="004517D1" w:rsidRDefault="004517D1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D1" w:rsidRDefault="004517D1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D1" w:rsidRDefault="004517D1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D1" w:rsidRDefault="004517D1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D1" w:rsidRDefault="004517D1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D66" w:rsidRDefault="000D0D6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Мэр</w:t>
      </w:r>
    </w:p>
    <w:p w:rsidR="000D0D66" w:rsidRDefault="000D0D6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муниципального образования</w:t>
      </w:r>
    </w:p>
    <w:p w:rsidR="000D0D66" w:rsidRDefault="000D0D6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«Баяндаевский район»</w:t>
      </w:r>
    </w:p>
    <w:p w:rsidR="000D0D66" w:rsidRPr="003607FF" w:rsidRDefault="000D0D6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А.П.</w:t>
      </w:r>
      <w:r w:rsidR="0059778F" w:rsidRPr="003607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Табинаев</w:t>
      </w:r>
      <w:proofErr w:type="spellEnd"/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Pr="003607FF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3836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Шодорова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8C3836" w:rsidRPr="008C3836" w:rsidRDefault="008C3836" w:rsidP="00CF2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91217</w:t>
      </w:r>
    </w:p>
    <w:sectPr w:rsidR="008C3836" w:rsidRPr="008C3836" w:rsidSect="0014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91A"/>
    <w:rsid w:val="000A4068"/>
    <w:rsid w:val="000D0D66"/>
    <w:rsid w:val="00144533"/>
    <w:rsid w:val="001666F0"/>
    <w:rsid w:val="001B7970"/>
    <w:rsid w:val="003607FF"/>
    <w:rsid w:val="00421FA5"/>
    <w:rsid w:val="004517D1"/>
    <w:rsid w:val="004F2924"/>
    <w:rsid w:val="0059778F"/>
    <w:rsid w:val="005F5793"/>
    <w:rsid w:val="00626FF8"/>
    <w:rsid w:val="006B3736"/>
    <w:rsid w:val="0084291A"/>
    <w:rsid w:val="00886427"/>
    <w:rsid w:val="008C3836"/>
    <w:rsid w:val="0093701A"/>
    <w:rsid w:val="0096020A"/>
    <w:rsid w:val="009A12F3"/>
    <w:rsid w:val="00AA507D"/>
    <w:rsid w:val="00B845F0"/>
    <w:rsid w:val="00C225B6"/>
    <w:rsid w:val="00CF2EE4"/>
    <w:rsid w:val="00EC18B2"/>
    <w:rsid w:val="00FC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33"/>
  </w:style>
  <w:style w:type="paragraph" w:styleId="3">
    <w:name w:val="heading 3"/>
    <w:basedOn w:val="a"/>
    <w:next w:val="a"/>
    <w:link w:val="30"/>
    <w:semiHidden/>
    <w:unhideWhenUsed/>
    <w:qFormat/>
    <w:rsid w:val="0084291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4291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42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cp:lastPrinted>2014-08-08T01:45:00Z</cp:lastPrinted>
  <dcterms:created xsi:type="dcterms:W3CDTF">2014-08-06T02:06:00Z</dcterms:created>
  <dcterms:modified xsi:type="dcterms:W3CDTF">2018-03-22T07:22:00Z</dcterms:modified>
</cp:coreProperties>
</file>